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8221EA" w:rsidRDefault="000C1726" w:rsidP="008221EA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44</w:t>
      </w:r>
      <w:bookmarkStart w:id="0" w:name="_GoBack"/>
      <w:bookmarkEnd w:id="0"/>
      <w:r w:rsidR="002D31A6">
        <w:rPr>
          <w:rFonts w:ascii="Museo 300" w:hAnsi="Museo 300" w:cs="Arial"/>
          <w:b/>
          <w:sz w:val="24"/>
          <w:szCs w:val="24"/>
        </w:rPr>
        <w:t>/2018 z dnia 22 grudnia</w:t>
      </w:r>
      <w:r w:rsidR="008221EA">
        <w:rPr>
          <w:rFonts w:ascii="Museo 300" w:hAnsi="Museo 300" w:cs="Arial"/>
          <w:b/>
          <w:sz w:val="24"/>
          <w:szCs w:val="24"/>
        </w:rPr>
        <w:t xml:space="preserve"> 2018 roku</w:t>
      </w:r>
    </w:p>
    <w:p w:rsidR="008221EA" w:rsidRDefault="008221EA" w:rsidP="008221EA">
      <w:pPr>
        <w:spacing w:after="0" w:line="240" w:lineRule="auto"/>
        <w:jc w:val="center"/>
        <w:rPr>
          <w:rFonts w:ascii="Museo 300" w:hAnsi="Museo 300"/>
          <w:b/>
          <w:color w:val="000000"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 xml:space="preserve">w sprawie </w:t>
      </w:r>
      <w:r>
        <w:rPr>
          <w:rFonts w:ascii="Museo 300" w:hAnsi="Museo 300"/>
          <w:b/>
          <w:color w:val="000000"/>
          <w:sz w:val="24"/>
          <w:szCs w:val="24"/>
        </w:rPr>
        <w:t xml:space="preserve">realizacji budżetu Hufca ZHP Węgierska Górka </w:t>
      </w:r>
    </w:p>
    <w:p w:rsidR="008221EA" w:rsidRDefault="002D31A6" w:rsidP="008221EA">
      <w:pPr>
        <w:spacing w:after="0" w:line="240" w:lineRule="auto"/>
        <w:jc w:val="center"/>
        <w:rPr>
          <w:rFonts w:ascii="Museo 300" w:hAnsi="Museo 300"/>
          <w:b/>
          <w:color w:val="000000"/>
          <w:sz w:val="24"/>
          <w:szCs w:val="24"/>
        </w:rPr>
      </w:pPr>
      <w:r>
        <w:rPr>
          <w:rFonts w:ascii="Museo 300" w:hAnsi="Museo 300"/>
          <w:b/>
          <w:color w:val="000000"/>
          <w:sz w:val="24"/>
          <w:szCs w:val="24"/>
        </w:rPr>
        <w:t>za V</w:t>
      </w:r>
      <w:r w:rsidR="00330C1A">
        <w:rPr>
          <w:rFonts w:ascii="Museo 300" w:hAnsi="Museo 300"/>
          <w:b/>
          <w:color w:val="000000"/>
          <w:sz w:val="24"/>
          <w:szCs w:val="24"/>
        </w:rPr>
        <w:t>I</w:t>
      </w:r>
      <w:r w:rsidR="008221EA">
        <w:rPr>
          <w:rFonts w:ascii="Museo 300" w:hAnsi="Museo 300"/>
          <w:b/>
          <w:color w:val="000000"/>
          <w:sz w:val="24"/>
          <w:szCs w:val="24"/>
        </w:rPr>
        <w:t xml:space="preserve"> kwartał 2018 roku</w:t>
      </w:r>
    </w:p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8221EA" w:rsidRDefault="008221EA" w:rsidP="008221EA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8221EA" w:rsidRDefault="008221EA" w:rsidP="008221EA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Działając na postawie § 52. ust. 2. pkt. 4 Statutu ZHP Komenda Hufca ZHP Węgierska Górka im. Obrońców Węgierskiej Górki na s</w:t>
      </w:r>
      <w:r w:rsidR="00330C1A">
        <w:rPr>
          <w:rFonts w:ascii="Museo 300" w:hAnsi="Museo 300" w:cs="Arial"/>
          <w:sz w:val="24"/>
          <w:szCs w:val="24"/>
        </w:rPr>
        <w:t>woi</w:t>
      </w:r>
      <w:r w:rsidR="002D31A6">
        <w:rPr>
          <w:rFonts w:ascii="Museo 300" w:hAnsi="Museo 300" w:cs="Arial"/>
          <w:sz w:val="24"/>
          <w:szCs w:val="24"/>
        </w:rPr>
        <w:t>m posiedzeniu w dniu 22 grudnia</w:t>
      </w:r>
      <w:r>
        <w:rPr>
          <w:rFonts w:ascii="Museo 300" w:hAnsi="Museo 300" w:cs="Arial"/>
          <w:sz w:val="24"/>
          <w:szCs w:val="24"/>
        </w:rPr>
        <w:t xml:space="preserve"> 2018 r. podjęła uchwałę w sprawie przyjęcia sprawozdania z realizacji budżetu Hufca </w:t>
      </w:r>
      <w:r w:rsidR="002D31A6">
        <w:rPr>
          <w:rFonts w:ascii="Museo 300" w:hAnsi="Museo 300"/>
          <w:color w:val="000000"/>
          <w:sz w:val="24"/>
          <w:szCs w:val="24"/>
        </w:rPr>
        <w:t>Węgierska Górka za V</w:t>
      </w:r>
      <w:r w:rsidR="00330C1A">
        <w:rPr>
          <w:rFonts w:ascii="Museo 300" w:hAnsi="Museo 300"/>
          <w:color w:val="000000"/>
          <w:sz w:val="24"/>
          <w:szCs w:val="24"/>
        </w:rPr>
        <w:t>I</w:t>
      </w:r>
      <w:r>
        <w:rPr>
          <w:rFonts w:ascii="Museo 300" w:hAnsi="Museo 300"/>
          <w:color w:val="000000"/>
          <w:sz w:val="24"/>
          <w:szCs w:val="24"/>
        </w:rPr>
        <w:t xml:space="preserve"> kwart</w:t>
      </w:r>
      <w:r w:rsidR="002D31A6">
        <w:rPr>
          <w:rFonts w:ascii="Museo 300" w:hAnsi="Museo 300"/>
          <w:color w:val="000000"/>
          <w:sz w:val="24"/>
          <w:szCs w:val="24"/>
        </w:rPr>
        <w:t>ał 2018 roku</w:t>
      </w:r>
      <w:r>
        <w:rPr>
          <w:rFonts w:ascii="Museo 300" w:hAnsi="Museo 300" w:cs="Arial"/>
          <w:sz w:val="24"/>
          <w:szCs w:val="24"/>
        </w:rPr>
        <w:t xml:space="preserve"> </w:t>
      </w:r>
    </w:p>
    <w:p w:rsidR="008221EA" w:rsidRDefault="008221EA" w:rsidP="008221EA">
      <w:pPr>
        <w:pStyle w:val="drive-viewer-paginated-page-reader-block"/>
        <w:spacing w:before="0" w:beforeAutospacing="0" w:after="0" w:afterAutospacing="0"/>
        <w:ind w:left="720"/>
        <w:jc w:val="both"/>
        <w:rPr>
          <w:rFonts w:ascii="Museo 300" w:hAnsi="Museo 300" w:cs="Arial"/>
        </w:rPr>
      </w:pPr>
    </w:p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 1</w:t>
      </w:r>
    </w:p>
    <w:p w:rsidR="008221EA" w:rsidRDefault="008221EA" w:rsidP="008221EA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Uchwała została pod</w:t>
      </w:r>
      <w:r w:rsidR="002D31A6">
        <w:rPr>
          <w:rFonts w:ascii="Museo 300" w:hAnsi="Museo 300" w:cs="Arial"/>
          <w:sz w:val="24"/>
          <w:szCs w:val="24"/>
        </w:rPr>
        <w:t>jęta jednogłośnie. Głosów za – 8</w:t>
      </w:r>
      <w:r>
        <w:rPr>
          <w:rFonts w:ascii="Museo 300" w:hAnsi="Museo 300" w:cs="Arial"/>
          <w:sz w:val="24"/>
          <w:szCs w:val="24"/>
        </w:rPr>
        <w:t xml:space="preserve">, przeciw - 0, wstrzymanych – 0. </w:t>
      </w:r>
    </w:p>
    <w:p w:rsidR="008221EA" w:rsidRDefault="008221EA" w:rsidP="008221EA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8221EA" w:rsidRDefault="008221EA" w:rsidP="008221EA">
      <w:pPr>
        <w:spacing w:after="0" w:line="240" w:lineRule="auto"/>
        <w:rPr>
          <w:rFonts w:ascii="Museo 300" w:hAnsi="Museo 300"/>
          <w:color w:val="000000"/>
          <w:sz w:val="24"/>
          <w:szCs w:val="24"/>
        </w:rPr>
      </w:pPr>
      <w:r>
        <w:rPr>
          <w:rFonts w:ascii="Museo 300" w:hAnsi="Museo 300"/>
          <w:color w:val="000000"/>
          <w:sz w:val="24"/>
          <w:szCs w:val="24"/>
        </w:rPr>
        <w:t>Sprawozdanie stanowi załącznik do niniejszej uchwały.</w:t>
      </w:r>
    </w:p>
    <w:p w:rsidR="008221EA" w:rsidRDefault="008221EA" w:rsidP="008221EA">
      <w:pPr>
        <w:spacing w:after="0" w:line="240" w:lineRule="auto"/>
        <w:rPr>
          <w:rFonts w:ascii="Museo 300" w:hAnsi="Museo 300"/>
          <w:color w:val="000000"/>
          <w:sz w:val="24"/>
          <w:szCs w:val="24"/>
        </w:rPr>
      </w:pPr>
    </w:p>
    <w:p w:rsidR="008221EA" w:rsidRDefault="008221EA" w:rsidP="008221E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§3</w:t>
      </w:r>
    </w:p>
    <w:p w:rsidR="008221EA" w:rsidRDefault="008221EA" w:rsidP="008221EA">
      <w:pPr>
        <w:spacing w:after="0" w:line="240" w:lineRule="auto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Uchwała wchodzi w życie z dniem podjęcia.</w:t>
      </w:r>
    </w:p>
    <w:p w:rsidR="008221EA" w:rsidRDefault="008221EA" w:rsidP="008221EA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18" w:rsidRDefault="00147118" w:rsidP="00245187">
      <w:pPr>
        <w:spacing w:after="0" w:line="240" w:lineRule="auto"/>
      </w:pPr>
      <w:r>
        <w:separator/>
      </w:r>
    </w:p>
  </w:endnote>
  <w:endnote w:type="continuationSeparator" w:id="0">
    <w:p w:rsidR="00147118" w:rsidRDefault="00147118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18" w:rsidRDefault="00147118" w:rsidP="00245187">
      <w:pPr>
        <w:spacing w:after="0" w:line="240" w:lineRule="auto"/>
      </w:pPr>
      <w:r>
        <w:separator/>
      </w:r>
    </w:p>
  </w:footnote>
  <w:footnote w:type="continuationSeparator" w:id="0">
    <w:p w:rsidR="00147118" w:rsidRDefault="00147118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147118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288F"/>
    <w:rsid w:val="00004343"/>
    <w:rsid w:val="00010A1B"/>
    <w:rsid w:val="000226E0"/>
    <w:rsid w:val="00041D34"/>
    <w:rsid w:val="000431D2"/>
    <w:rsid w:val="00052B7C"/>
    <w:rsid w:val="00083E19"/>
    <w:rsid w:val="000A3AE9"/>
    <w:rsid w:val="000B1926"/>
    <w:rsid w:val="000C1726"/>
    <w:rsid w:val="000F1205"/>
    <w:rsid w:val="00112A6F"/>
    <w:rsid w:val="00116D5A"/>
    <w:rsid w:val="00147118"/>
    <w:rsid w:val="0017099C"/>
    <w:rsid w:val="00176A15"/>
    <w:rsid w:val="00182AB0"/>
    <w:rsid w:val="00187AB2"/>
    <w:rsid w:val="001B2A57"/>
    <w:rsid w:val="002432AC"/>
    <w:rsid w:val="00245187"/>
    <w:rsid w:val="00267EA1"/>
    <w:rsid w:val="002A4303"/>
    <w:rsid w:val="002B20D9"/>
    <w:rsid w:val="002C5C0E"/>
    <w:rsid w:val="002D31A6"/>
    <w:rsid w:val="002D538E"/>
    <w:rsid w:val="002E08DF"/>
    <w:rsid w:val="002E3733"/>
    <w:rsid w:val="002E4CF4"/>
    <w:rsid w:val="002F132D"/>
    <w:rsid w:val="002F7AEC"/>
    <w:rsid w:val="00321425"/>
    <w:rsid w:val="00330C1A"/>
    <w:rsid w:val="00341067"/>
    <w:rsid w:val="00343319"/>
    <w:rsid w:val="00384501"/>
    <w:rsid w:val="003860C7"/>
    <w:rsid w:val="003A0F0F"/>
    <w:rsid w:val="003B50CF"/>
    <w:rsid w:val="00406E43"/>
    <w:rsid w:val="00422D80"/>
    <w:rsid w:val="00447DC2"/>
    <w:rsid w:val="00457C4E"/>
    <w:rsid w:val="0046410A"/>
    <w:rsid w:val="00471548"/>
    <w:rsid w:val="00482A40"/>
    <w:rsid w:val="00485D1D"/>
    <w:rsid w:val="00493C2A"/>
    <w:rsid w:val="00494B2A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B38A6"/>
    <w:rsid w:val="005B4CD3"/>
    <w:rsid w:val="005D6C98"/>
    <w:rsid w:val="006066A1"/>
    <w:rsid w:val="00632EF0"/>
    <w:rsid w:val="006355F2"/>
    <w:rsid w:val="00676ED9"/>
    <w:rsid w:val="00693B38"/>
    <w:rsid w:val="0069440D"/>
    <w:rsid w:val="006A007A"/>
    <w:rsid w:val="006B6978"/>
    <w:rsid w:val="006D1301"/>
    <w:rsid w:val="006D705C"/>
    <w:rsid w:val="00754605"/>
    <w:rsid w:val="00756E1E"/>
    <w:rsid w:val="00765D8F"/>
    <w:rsid w:val="007821F3"/>
    <w:rsid w:val="007A7B6C"/>
    <w:rsid w:val="007C42CE"/>
    <w:rsid w:val="007C6334"/>
    <w:rsid w:val="007D31DD"/>
    <w:rsid w:val="008221EA"/>
    <w:rsid w:val="00836D2D"/>
    <w:rsid w:val="00865C9B"/>
    <w:rsid w:val="008C172D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9D5024"/>
    <w:rsid w:val="009E479E"/>
    <w:rsid w:val="00A00199"/>
    <w:rsid w:val="00A04DE6"/>
    <w:rsid w:val="00A06AA1"/>
    <w:rsid w:val="00A32B63"/>
    <w:rsid w:val="00A372F3"/>
    <w:rsid w:val="00A43D1B"/>
    <w:rsid w:val="00A5081F"/>
    <w:rsid w:val="00A671E1"/>
    <w:rsid w:val="00A67385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163B0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E1252A"/>
    <w:rsid w:val="00E368F6"/>
    <w:rsid w:val="00E63783"/>
    <w:rsid w:val="00E91AD3"/>
    <w:rsid w:val="00EA498F"/>
    <w:rsid w:val="00EB78C7"/>
    <w:rsid w:val="00EC4F72"/>
    <w:rsid w:val="00ED679A"/>
    <w:rsid w:val="00F6330D"/>
    <w:rsid w:val="00F82F6E"/>
    <w:rsid w:val="00FB4E5A"/>
    <w:rsid w:val="00FC22B8"/>
    <w:rsid w:val="00FD0AB4"/>
    <w:rsid w:val="00FD15ED"/>
    <w:rsid w:val="00FD4B99"/>
    <w:rsid w:val="00FE325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7BCF"/>
  <w15:docId w15:val="{80140531-662F-434F-B40E-A76CA97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31</cp:revision>
  <cp:lastPrinted>2016-04-19T15:43:00Z</cp:lastPrinted>
  <dcterms:created xsi:type="dcterms:W3CDTF">2016-09-20T19:07:00Z</dcterms:created>
  <dcterms:modified xsi:type="dcterms:W3CDTF">2019-01-29T22:31:00Z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