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59539F" w:rsidRDefault="004126C5" w:rsidP="0059539F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>Uchwała Hufca ZHP Węgierska Górka</w:t>
      </w:r>
    </w:p>
    <w:p w:rsidR="0059539F" w:rsidRPr="0059539F" w:rsidRDefault="0059539F" w:rsidP="0059539F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 xml:space="preserve">nr </w:t>
      </w:r>
      <w:r w:rsidR="00AF4F39">
        <w:rPr>
          <w:rFonts w:ascii="Museo 300" w:hAnsi="Museo 300"/>
          <w:b/>
          <w:sz w:val="28"/>
          <w:szCs w:val="28"/>
        </w:rPr>
        <w:t>6</w:t>
      </w:r>
      <w:r w:rsidR="00CC02EE" w:rsidRPr="0059539F">
        <w:rPr>
          <w:rFonts w:ascii="Museo 300" w:hAnsi="Museo 300"/>
          <w:b/>
          <w:sz w:val="28"/>
          <w:szCs w:val="28"/>
        </w:rPr>
        <w:t xml:space="preserve">/2016 z dnia </w:t>
      </w:r>
      <w:r w:rsidR="00E60E22" w:rsidRPr="0059539F">
        <w:rPr>
          <w:rFonts w:ascii="Museo 300" w:hAnsi="Museo 300"/>
          <w:b/>
          <w:sz w:val="28"/>
          <w:szCs w:val="28"/>
        </w:rPr>
        <w:t>1</w:t>
      </w:r>
      <w:r w:rsidR="007A3FD0">
        <w:rPr>
          <w:rFonts w:ascii="Museo 300" w:hAnsi="Museo 300"/>
          <w:b/>
          <w:sz w:val="28"/>
          <w:szCs w:val="28"/>
        </w:rPr>
        <w:t>2 lutego</w:t>
      </w:r>
      <w:r w:rsidR="00CC02EE" w:rsidRPr="0059539F">
        <w:rPr>
          <w:rFonts w:ascii="Museo 300" w:hAnsi="Museo 300"/>
          <w:b/>
          <w:sz w:val="28"/>
          <w:szCs w:val="28"/>
        </w:rPr>
        <w:t xml:space="preserve"> 2016</w:t>
      </w:r>
      <w:r w:rsidR="004126C5" w:rsidRPr="0059539F">
        <w:rPr>
          <w:rFonts w:ascii="Museo 300" w:hAnsi="Museo 300"/>
          <w:b/>
          <w:sz w:val="28"/>
          <w:szCs w:val="28"/>
        </w:rPr>
        <w:t xml:space="preserve"> r.</w:t>
      </w:r>
    </w:p>
    <w:p w:rsidR="004126C5" w:rsidRPr="0059539F" w:rsidRDefault="0059539F" w:rsidP="00AF4F39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 xml:space="preserve">w sprawie przyjęcia </w:t>
      </w:r>
      <w:r w:rsidR="00AF4F39">
        <w:rPr>
          <w:rFonts w:ascii="Museo 300" w:hAnsi="Museo 300"/>
          <w:b/>
          <w:sz w:val="28"/>
          <w:szCs w:val="28"/>
        </w:rPr>
        <w:t>planu kształcenia hufca w roku harcerskim 2016</w:t>
      </w:r>
    </w:p>
    <w:p w:rsidR="004126C5" w:rsidRPr="0059539F" w:rsidRDefault="004126C5" w:rsidP="0059539F">
      <w:pPr>
        <w:spacing w:after="0" w:line="240" w:lineRule="auto"/>
        <w:jc w:val="center"/>
        <w:rPr>
          <w:rFonts w:ascii="Museo 300" w:hAnsi="Museo 300" w:cs="Tahoma"/>
          <w:b/>
          <w:sz w:val="28"/>
          <w:szCs w:val="28"/>
        </w:rPr>
      </w:pPr>
    </w:p>
    <w:p w:rsidR="004126C5" w:rsidRDefault="004126C5" w:rsidP="004126C5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4126C5" w:rsidRDefault="004126C5" w:rsidP="004126C5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§1</w:t>
      </w: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272C" w:rsidRPr="0059539F" w:rsidRDefault="00E60E22" w:rsidP="00E60E22">
      <w:pPr>
        <w:spacing w:after="0" w:line="240" w:lineRule="auto"/>
        <w:jc w:val="both"/>
        <w:rPr>
          <w:rFonts w:ascii="Museo 300" w:hAnsi="Museo 300" w:cs="Tahoma"/>
          <w:sz w:val="24"/>
          <w:szCs w:val="24"/>
        </w:rPr>
      </w:pPr>
      <w:r w:rsidRPr="0059539F">
        <w:rPr>
          <w:rFonts w:ascii="Museo 300" w:hAnsi="Museo 300" w:cs="Tahoma"/>
          <w:sz w:val="24"/>
          <w:szCs w:val="24"/>
        </w:rPr>
        <w:t xml:space="preserve">Komenda Hufca ZHP Węgierska Górka </w:t>
      </w:r>
      <w:r w:rsidR="00CC02EE" w:rsidRPr="0059539F">
        <w:rPr>
          <w:rFonts w:ascii="Museo 300" w:hAnsi="Museo 300" w:cs="Tahoma"/>
          <w:sz w:val="24"/>
          <w:szCs w:val="24"/>
        </w:rPr>
        <w:t xml:space="preserve">na posiedzeniu w dniu </w:t>
      </w:r>
      <w:r w:rsidR="00AF4F39">
        <w:rPr>
          <w:rFonts w:ascii="Museo 300" w:hAnsi="Museo 300" w:cs="Tahoma"/>
          <w:sz w:val="24"/>
          <w:szCs w:val="24"/>
        </w:rPr>
        <w:t>12 lutego</w:t>
      </w:r>
      <w:r w:rsidR="00CC02EE" w:rsidRPr="0059539F">
        <w:rPr>
          <w:rFonts w:ascii="Museo 300" w:hAnsi="Museo 300" w:cs="Tahoma"/>
          <w:sz w:val="24"/>
          <w:szCs w:val="24"/>
        </w:rPr>
        <w:t xml:space="preserve"> 2016</w:t>
      </w:r>
      <w:r w:rsidRPr="0059539F">
        <w:rPr>
          <w:rFonts w:ascii="Museo 300" w:hAnsi="Museo 300" w:cs="Tahoma"/>
          <w:sz w:val="24"/>
          <w:szCs w:val="24"/>
        </w:rPr>
        <w:t xml:space="preserve"> </w:t>
      </w:r>
      <w:r w:rsidR="0059539F" w:rsidRPr="0059539F">
        <w:rPr>
          <w:rFonts w:ascii="Museo 300" w:hAnsi="Museo 300" w:cs="Tahoma"/>
          <w:sz w:val="24"/>
          <w:szCs w:val="24"/>
        </w:rPr>
        <w:t xml:space="preserve">powołując się na §52 ust.2 </w:t>
      </w:r>
      <w:proofErr w:type="spellStart"/>
      <w:r w:rsidR="0059539F" w:rsidRPr="0059539F">
        <w:rPr>
          <w:rFonts w:ascii="Museo 300" w:hAnsi="Museo 300" w:cs="Tahoma"/>
          <w:sz w:val="24"/>
          <w:szCs w:val="24"/>
        </w:rPr>
        <w:t>pkt</w:t>
      </w:r>
      <w:proofErr w:type="spellEnd"/>
      <w:r w:rsidR="0059539F" w:rsidRPr="0059539F">
        <w:rPr>
          <w:rFonts w:ascii="Museo 300" w:hAnsi="Museo 300" w:cs="Tahoma"/>
          <w:sz w:val="24"/>
          <w:szCs w:val="24"/>
        </w:rPr>
        <w:t xml:space="preserve"> 3</w:t>
      </w:r>
      <w:r w:rsidR="00D7272C" w:rsidRPr="0059539F">
        <w:rPr>
          <w:rFonts w:ascii="Museo 300" w:hAnsi="Museo 300" w:cs="Tahoma"/>
          <w:sz w:val="24"/>
          <w:szCs w:val="24"/>
        </w:rPr>
        <w:t xml:space="preserve"> Statutu ZHP </w:t>
      </w:r>
      <w:r w:rsidR="0059539F" w:rsidRPr="0059539F">
        <w:rPr>
          <w:rFonts w:ascii="Museo 300" w:hAnsi="Museo 300"/>
          <w:sz w:val="24"/>
          <w:szCs w:val="24"/>
        </w:rPr>
        <w:t xml:space="preserve">przyjmuje </w:t>
      </w:r>
      <w:r w:rsidR="00AF4F39">
        <w:rPr>
          <w:rFonts w:ascii="Museo 300" w:hAnsi="Museo 300"/>
          <w:sz w:val="24"/>
          <w:szCs w:val="24"/>
        </w:rPr>
        <w:t xml:space="preserve">do realizacji </w:t>
      </w:r>
      <w:r w:rsidR="00AF4F39" w:rsidRPr="00AF4F39">
        <w:rPr>
          <w:rFonts w:ascii="Museo 300" w:hAnsi="Museo 300"/>
          <w:sz w:val="24"/>
          <w:szCs w:val="28"/>
        </w:rPr>
        <w:t>plan kształcenia hufca na rok 2016</w:t>
      </w:r>
      <w:r w:rsidR="00AF4F39">
        <w:rPr>
          <w:rFonts w:ascii="Museo 300" w:hAnsi="Museo 300"/>
          <w:sz w:val="24"/>
          <w:szCs w:val="28"/>
        </w:rPr>
        <w:t>.</w:t>
      </w: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5E7E79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§2</w:t>
      </w:r>
    </w:p>
    <w:p w:rsidR="005E7E79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5E7E79" w:rsidRDefault="00AF4F39" w:rsidP="005E7E79">
      <w:pPr>
        <w:spacing w:after="0"/>
        <w:rPr>
          <w:rFonts w:ascii="Museo 300" w:hAnsi="Museo 300"/>
        </w:rPr>
      </w:pPr>
      <w:r>
        <w:rPr>
          <w:rFonts w:ascii="Museo 300" w:hAnsi="Museo 300"/>
        </w:rPr>
        <w:t>Plan</w:t>
      </w:r>
      <w:r w:rsidR="005E7E79">
        <w:rPr>
          <w:rFonts w:ascii="Museo 300" w:hAnsi="Museo 300"/>
        </w:rPr>
        <w:t xml:space="preserve"> </w:t>
      </w:r>
      <w:r w:rsidR="005E7E79" w:rsidRPr="00341915">
        <w:rPr>
          <w:rFonts w:ascii="Museo 300" w:hAnsi="Museo 300"/>
        </w:rPr>
        <w:t>stanowi załącznik do niniejszej Uchwały.</w:t>
      </w:r>
    </w:p>
    <w:p w:rsidR="005E7E79" w:rsidRPr="00341915" w:rsidRDefault="005E7E79" w:rsidP="005E7E79">
      <w:pPr>
        <w:spacing w:after="0"/>
        <w:rPr>
          <w:rFonts w:ascii="Museo 300" w:hAnsi="Museo 300"/>
        </w:rPr>
      </w:pPr>
    </w:p>
    <w:p w:rsidR="005E7E79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§3</w:t>
      </w:r>
    </w:p>
    <w:p w:rsidR="005E7E79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5E7E79" w:rsidRDefault="005E7E79" w:rsidP="005E7E79">
      <w:pPr>
        <w:spacing w:after="0" w:line="240" w:lineRule="auto"/>
        <w:jc w:val="both"/>
        <w:rPr>
          <w:rFonts w:ascii="Museo 300" w:hAnsi="Museo 300" w:cs="Courier New"/>
          <w:sz w:val="24"/>
          <w:szCs w:val="24"/>
        </w:rPr>
      </w:pPr>
      <w:r>
        <w:rPr>
          <w:rFonts w:ascii="Museo 300" w:hAnsi="Museo 300"/>
          <w:sz w:val="24"/>
          <w:szCs w:val="24"/>
        </w:rPr>
        <w:t>Uchwa</w:t>
      </w:r>
      <w:r>
        <w:rPr>
          <w:rFonts w:ascii="Museo 300" w:hAnsi="Museo 300" w:cs="Courier New"/>
          <w:sz w:val="24"/>
          <w:szCs w:val="24"/>
        </w:rPr>
        <w:t>ł</w:t>
      </w:r>
      <w:r>
        <w:rPr>
          <w:rFonts w:ascii="Museo 300" w:hAnsi="Museo 300"/>
          <w:sz w:val="24"/>
          <w:szCs w:val="24"/>
        </w:rPr>
        <w:t>a zosta</w:t>
      </w:r>
      <w:r>
        <w:rPr>
          <w:rFonts w:ascii="Museo 300" w:hAnsi="Museo 300" w:cs="Courier New"/>
          <w:sz w:val="24"/>
          <w:szCs w:val="24"/>
        </w:rPr>
        <w:t>ł</w:t>
      </w:r>
      <w:r>
        <w:rPr>
          <w:rFonts w:ascii="Museo 300" w:hAnsi="Museo 300"/>
          <w:sz w:val="24"/>
          <w:szCs w:val="24"/>
        </w:rPr>
        <w:t>a podj</w:t>
      </w:r>
      <w:r>
        <w:rPr>
          <w:rFonts w:ascii="Museo 300" w:hAnsi="Museo 300" w:cs="Courier New"/>
          <w:sz w:val="24"/>
          <w:szCs w:val="24"/>
        </w:rPr>
        <w:t>ę</w:t>
      </w:r>
      <w:r>
        <w:rPr>
          <w:rFonts w:ascii="Museo 300" w:hAnsi="Museo 300"/>
          <w:sz w:val="24"/>
          <w:szCs w:val="24"/>
        </w:rPr>
        <w:t>ta jednog</w:t>
      </w:r>
      <w:r>
        <w:rPr>
          <w:rFonts w:ascii="Museo 300" w:hAnsi="Museo 300" w:cs="Courier New"/>
          <w:sz w:val="24"/>
          <w:szCs w:val="24"/>
        </w:rPr>
        <w:t>łośnie.</w:t>
      </w:r>
    </w:p>
    <w:p w:rsidR="005E7E79" w:rsidRDefault="005E7E79" w:rsidP="005E7E79">
      <w:pPr>
        <w:spacing w:after="0" w:line="240" w:lineRule="auto"/>
        <w:jc w:val="both"/>
        <w:rPr>
          <w:rFonts w:ascii="Museo 300" w:hAnsi="Museo 300" w:cs="Courier New"/>
          <w:sz w:val="24"/>
          <w:szCs w:val="24"/>
        </w:rPr>
      </w:pPr>
    </w:p>
    <w:p w:rsidR="005E7E79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§4</w:t>
      </w:r>
    </w:p>
    <w:p w:rsidR="005E7E79" w:rsidRDefault="005E7E79" w:rsidP="005E7E79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5E7E79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Uchwa</w:t>
      </w:r>
      <w:r>
        <w:rPr>
          <w:rFonts w:ascii="Museo 300" w:hAnsi="Museo 300" w:cs="Courier New"/>
          <w:sz w:val="24"/>
          <w:szCs w:val="24"/>
        </w:rPr>
        <w:t>ł</w:t>
      </w:r>
      <w:r>
        <w:rPr>
          <w:rFonts w:ascii="Museo 300" w:hAnsi="Museo 300"/>
          <w:sz w:val="24"/>
          <w:szCs w:val="24"/>
        </w:rPr>
        <w:t xml:space="preserve">a wchodzi w </w:t>
      </w:r>
      <w:r>
        <w:rPr>
          <w:rFonts w:ascii="Museo 300" w:hAnsi="Museo 300" w:cs="Courier New"/>
          <w:sz w:val="24"/>
          <w:szCs w:val="24"/>
        </w:rPr>
        <w:t>ż</w:t>
      </w:r>
      <w:r>
        <w:rPr>
          <w:rFonts w:ascii="Museo 300" w:hAnsi="Museo 300"/>
          <w:sz w:val="24"/>
          <w:szCs w:val="24"/>
        </w:rPr>
        <w:t>ycie z dniem podj</w:t>
      </w:r>
      <w:r>
        <w:rPr>
          <w:rFonts w:ascii="Museo 300" w:hAnsi="Museo 300" w:cs="Courier New"/>
          <w:sz w:val="24"/>
          <w:szCs w:val="24"/>
        </w:rPr>
        <w:t>ę</w:t>
      </w:r>
      <w:r>
        <w:rPr>
          <w:rFonts w:ascii="Museo 300" w:hAnsi="Museo 300"/>
          <w:sz w:val="24"/>
          <w:szCs w:val="24"/>
        </w:rPr>
        <w:t>cia.</w:t>
      </w:r>
    </w:p>
    <w:p w:rsidR="005E7E79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5E7E79" w:rsidRDefault="005E7E79" w:rsidP="005E7E79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E60E22" w:rsidRDefault="00E60E22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Default="005E7E79" w:rsidP="005E7E79">
      <w:pPr>
        <w:spacing w:after="0" w:line="240" w:lineRule="auto"/>
        <w:jc w:val="center"/>
      </w:pPr>
    </w:p>
    <w:p w:rsidR="005E7E79" w:rsidRP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</w:p>
    <w:p w:rsid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  <w:r w:rsidRPr="005E7E79">
        <w:rPr>
          <w:rFonts w:ascii="Museo 300" w:hAnsi="Museo 300"/>
          <w:sz w:val="24"/>
        </w:rPr>
        <w:lastRenderedPageBreak/>
        <w:t>Załącznik</w:t>
      </w:r>
    </w:p>
    <w:p w:rsidR="00AF4F39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</w:p>
    <w:p w:rsidR="00AF4F39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</w:p>
    <w:p w:rsidR="00AF4F39" w:rsidRPr="00BF4B93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 w:rsidRPr="00BF4B93">
        <w:rPr>
          <w:rFonts w:ascii="Museo 500" w:hAnsi="Museo 500" w:cs="Arabic Typesetting"/>
          <w:b/>
          <w:color w:val="6AAA02"/>
          <w:sz w:val="36"/>
          <w:szCs w:val="72"/>
        </w:rPr>
        <w:t>PLAN PRACY</w:t>
      </w:r>
    </w:p>
    <w:p w:rsidR="00AF4F39" w:rsidRPr="00BF4B93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 w:rsidRPr="00BF4B93">
        <w:rPr>
          <w:rFonts w:ascii="Museo 500" w:hAnsi="Museo 500" w:cs="Arabic Typesetting"/>
          <w:b/>
          <w:color w:val="6AAA02"/>
          <w:sz w:val="36"/>
          <w:szCs w:val="72"/>
        </w:rPr>
        <w:t>ZESPOŁU KADRY KSZTAŁCĄCEJ</w:t>
      </w:r>
    </w:p>
    <w:p w:rsidR="00AF4F39" w:rsidRPr="00BF4B93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 w:rsidRPr="00BF4B93">
        <w:rPr>
          <w:rFonts w:ascii="Museo 500" w:hAnsi="Museo 500" w:cs="Arabic Typesetting"/>
          <w:b/>
          <w:color w:val="6AAA02"/>
          <w:sz w:val="36"/>
          <w:szCs w:val="72"/>
        </w:rPr>
        <w:t>HUFCA ZHP WĘGIERSKA GÓRKA</w:t>
      </w:r>
    </w:p>
    <w:p w:rsidR="00AF4F39" w:rsidRPr="00BF4B93" w:rsidRDefault="00AF4F39" w:rsidP="00AF4F39">
      <w:pPr>
        <w:spacing w:after="0" w:line="240" w:lineRule="auto"/>
        <w:jc w:val="center"/>
        <w:rPr>
          <w:rFonts w:ascii="Museo 500" w:hAnsi="Museo 500" w:cs="Arabic Typesetting"/>
          <w:b/>
          <w:color w:val="6AAA02"/>
          <w:sz w:val="36"/>
          <w:szCs w:val="72"/>
        </w:rPr>
      </w:pPr>
      <w:r w:rsidRPr="00BF4B93">
        <w:rPr>
          <w:rFonts w:ascii="Museo 500" w:hAnsi="Museo 500" w:cs="Arabic Typesetting"/>
          <w:b/>
          <w:color w:val="6AAA02"/>
          <w:sz w:val="36"/>
          <w:szCs w:val="72"/>
        </w:rPr>
        <w:t>NA ROK 2016</w:t>
      </w:r>
    </w:p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48"/>
        </w:rPr>
      </w:pPr>
    </w:p>
    <w:p w:rsidR="00AF4F39" w:rsidRPr="00BF4B93" w:rsidRDefault="00AF4F39" w:rsidP="00AF4F3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Museo 300" w:hAnsi="Museo 300" w:cs="Arabic Typesetting"/>
          <w:b/>
          <w:color w:val="7ABC32"/>
          <w:sz w:val="24"/>
          <w:szCs w:val="24"/>
        </w:rPr>
      </w:pPr>
      <w:r w:rsidRPr="00BF4B93">
        <w:rPr>
          <w:rFonts w:ascii="Museo 300" w:hAnsi="Museo 300" w:cs="Arabic Typesetting"/>
          <w:b/>
          <w:color w:val="7ABC32"/>
          <w:sz w:val="24"/>
          <w:szCs w:val="24"/>
        </w:rPr>
        <w:t>Analiza SWOT</w:t>
      </w:r>
    </w:p>
    <w:p w:rsidR="00AF4F39" w:rsidRPr="00BF4B93" w:rsidRDefault="00AF4F39" w:rsidP="00AF4F39">
      <w:pPr>
        <w:pStyle w:val="Akapitzlist"/>
        <w:spacing w:after="0" w:line="240" w:lineRule="auto"/>
        <w:rPr>
          <w:rFonts w:ascii="Museo 300" w:hAnsi="Museo 300" w:cs="Arabic Typesetting"/>
          <w:b/>
          <w:color w:val="7ABC32"/>
          <w:sz w:val="24"/>
          <w:szCs w:val="24"/>
        </w:rPr>
      </w:pPr>
    </w:p>
    <w:tbl>
      <w:tblPr>
        <w:tblW w:w="9066" w:type="dxa"/>
        <w:tblCellMar>
          <w:left w:w="0" w:type="dxa"/>
          <w:right w:w="0" w:type="dxa"/>
        </w:tblCellMar>
        <w:tblLook w:val="04A0"/>
      </w:tblPr>
      <w:tblGrid>
        <w:gridCol w:w="4488"/>
        <w:gridCol w:w="4578"/>
      </w:tblGrid>
      <w:tr w:rsidR="00AF4F39" w:rsidRPr="00BF4B93" w:rsidTr="00EA325B">
        <w:trPr>
          <w:trHeight w:val="774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tabs>
                <w:tab w:val="center" w:pos="2585"/>
                <w:tab w:val="left" w:pos="4365"/>
              </w:tabs>
              <w:spacing w:after="0" w:line="240" w:lineRule="auto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ab/>
              <w:t>MOCNE STRONY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>SŁABE STRONY</w:t>
            </w:r>
          </w:p>
        </w:tc>
      </w:tr>
      <w:tr w:rsidR="00AF4F39" w:rsidRPr="00BF4B93" w:rsidTr="00EA325B">
        <w:trPr>
          <w:trHeight w:val="3932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AF4F39">
            <w:pPr>
              <w:pStyle w:val="Akapitzlist"/>
              <w:numPr>
                <w:ilvl w:val="0"/>
                <w:numId w:val="8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Młoda i zaangażowana kadra wychowawcza,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Integracja wewnątrz środowiska,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Dobrze funkcjonujące gromady zuchowe i drużyny harcerskie,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Duch harcerski,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Dobry wizerunek hufca w środowisku lokalnym i harcerskim,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Bogata tradycja, obrzędowość i zwyczaje.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AF4F39" w:rsidRPr="00BF4B93" w:rsidRDefault="00AF4F39" w:rsidP="00EA325B">
            <w:pPr>
              <w:pStyle w:val="Akapitzlist"/>
              <w:tabs>
                <w:tab w:val="left" w:pos="253"/>
                <w:tab w:val="left" w:pos="1140"/>
              </w:tabs>
              <w:spacing w:after="0" w:line="240" w:lineRule="auto"/>
              <w:ind w:left="0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Brak ciągłości w zdobywaniu stopni instruktorskich,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Mała liczba osób posiadających kurs kadry kształcącej,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Mała liczba osób posiadających odznakę kadry kształcącej,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Mała ilość podharcmistrzów i harcmistrzów</w:t>
            </w:r>
          </w:p>
        </w:tc>
      </w:tr>
    </w:tbl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color w:val="6AAA02"/>
          <w:sz w:val="24"/>
          <w:szCs w:val="24"/>
        </w:rPr>
      </w:pPr>
    </w:p>
    <w:tbl>
      <w:tblPr>
        <w:tblW w:w="9066" w:type="dxa"/>
        <w:tblCellMar>
          <w:left w:w="0" w:type="dxa"/>
          <w:right w:w="0" w:type="dxa"/>
        </w:tblCellMar>
        <w:tblLook w:val="04A0"/>
      </w:tblPr>
      <w:tblGrid>
        <w:gridCol w:w="4488"/>
        <w:gridCol w:w="4578"/>
      </w:tblGrid>
      <w:tr w:rsidR="00AF4F39" w:rsidRPr="00BF4B93" w:rsidTr="00EA325B">
        <w:trPr>
          <w:trHeight w:val="556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tabs>
                <w:tab w:val="center" w:pos="2585"/>
                <w:tab w:val="left" w:pos="4365"/>
              </w:tabs>
              <w:spacing w:after="0" w:line="240" w:lineRule="auto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ab/>
              <w:t>SZANSE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b/>
                <w:bCs/>
                <w:color w:val="6AAA02"/>
                <w:kern w:val="24"/>
                <w:sz w:val="24"/>
                <w:szCs w:val="24"/>
              </w:rPr>
              <w:t>ZAGROŻENIA</w:t>
            </w:r>
          </w:p>
        </w:tc>
      </w:tr>
      <w:tr w:rsidR="00AF4F39" w:rsidRPr="00BF4B93" w:rsidTr="00EA325B">
        <w:trPr>
          <w:trHeight w:val="2882"/>
        </w:trPr>
        <w:tc>
          <w:tcPr>
            <w:tcW w:w="44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Bardzo dobra współpraca z dyrektorami placówek oświatowych i kulturalnych,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Współpraca z Komendą Chorągwi Śląskiej,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Współpraca ze specjalistami, którzy prowadzą kursy specjalistyczne.</w:t>
            </w:r>
          </w:p>
        </w:tc>
        <w:tc>
          <w:tcPr>
            <w:tcW w:w="45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AF4F39" w:rsidRPr="00BF4B93" w:rsidRDefault="00AF4F39" w:rsidP="00EA325B">
            <w:pPr>
              <w:tabs>
                <w:tab w:val="left" w:pos="253"/>
                <w:tab w:val="left" w:pos="1140"/>
              </w:tabs>
              <w:spacing w:after="0" w:line="240" w:lineRule="auto"/>
              <w:textAlignment w:val="baseline"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tabs>
                <w:tab w:val="left" w:pos="253"/>
                <w:tab w:val="left" w:pos="1140"/>
              </w:tabs>
              <w:spacing w:after="0" w:line="240" w:lineRule="auto"/>
              <w:contextualSpacing/>
              <w:textAlignment w:val="baseline"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Warunki ekonomiczne rodzin zuchów i harcerzy, związane z zamieszkiwaniem obszarów wiejskich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Wyjazd kadry na studia do innych miast,</w:t>
            </w:r>
          </w:p>
          <w:p w:rsidR="00AF4F39" w:rsidRPr="00BF4B93" w:rsidRDefault="00AF4F39" w:rsidP="00AF4F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</w:pPr>
            <w:r w:rsidRPr="00BF4B93">
              <w:rPr>
                <w:rFonts w:ascii="Museo 300" w:eastAsia="MS PGothic" w:hAnsi="Museo 300" w:cs="Arabic Typesetting"/>
                <w:color w:val="6AAA02"/>
                <w:kern w:val="24"/>
                <w:sz w:val="24"/>
                <w:szCs w:val="24"/>
              </w:rPr>
              <w:t>Wysoka cne szkoleń poza hufcem.</w:t>
            </w:r>
          </w:p>
          <w:p w:rsidR="00AF4F39" w:rsidRPr="00BF4B93" w:rsidRDefault="00AF4F39" w:rsidP="00EA325B">
            <w:pPr>
              <w:tabs>
                <w:tab w:val="left" w:pos="253"/>
                <w:tab w:val="left" w:pos="1140"/>
              </w:tabs>
              <w:spacing w:after="0" w:line="240" w:lineRule="auto"/>
              <w:textAlignment w:val="baseline"/>
              <w:rPr>
                <w:rFonts w:ascii="Museo 300" w:hAnsi="Museo 300" w:cs="Arabic Typesetting"/>
                <w:color w:val="6AAA02"/>
                <w:sz w:val="24"/>
                <w:szCs w:val="24"/>
              </w:rPr>
            </w:pPr>
          </w:p>
        </w:tc>
      </w:tr>
    </w:tbl>
    <w:p w:rsidR="00AF4F39" w:rsidRPr="00BF4B93" w:rsidRDefault="00AF4F39" w:rsidP="00AF4F39">
      <w:pPr>
        <w:spacing w:after="0" w:line="240" w:lineRule="auto"/>
        <w:jc w:val="center"/>
        <w:rPr>
          <w:rFonts w:ascii="Museo 300" w:hAnsi="Museo 300" w:cs="Arabic Typesetting"/>
          <w:color w:val="7ABC32"/>
          <w:sz w:val="32"/>
          <w:szCs w:val="32"/>
        </w:rPr>
      </w:pPr>
    </w:p>
    <w:p w:rsidR="00AF4F39" w:rsidRPr="00BF4B93" w:rsidRDefault="00AF4F39" w:rsidP="00AF4F39">
      <w:pPr>
        <w:spacing w:after="0" w:line="240" w:lineRule="auto"/>
        <w:jc w:val="center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Pr="00BF4B93" w:rsidRDefault="00AF4F39" w:rsidP="00AF4F39">
      <w:pPr>
        <w:spacing w:after="0" w:line="240" w:lineRule="auto"/>
        <w:rPr>
          <w:rFonts w:ascii="Museo 300" w:hAnsi="Museo 300" w:cs="Arabic Typesetting"/>
          <w:b/>
          <w:color w:val="7ABC32"/>
          <w:sz w:val="32"/>
          <w:szCs w:val="32"/>
        </w:rPr>
      </w:pPr>
    </w:p>
    <w:p w:rsidR="00AF4F39" w:rsidRPr="00BF4B93" w:rsidRDefault="00AF4F39" w:rsidP="00AF4F3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Museo 300" w:hAnsi="Museo 300" w:cs="Arabic Typesetting"/>
          <w:b/>
          <w:color w:val="7ABC32"/>
          <w:sz w:val="24"/>
          <w:szCs w:val="24"/>
        </w:rPr>
      </w:pPr>
      <w:r w:rsidRPr="00BF4B93">
        <w:rPr>
          <w:rFonts w:ascii="Museo 300" w:hAnsi="Museo 300" w:cs="Arabic Typesetting"/>
          <w:b/>
          <w:color w:val="7ABC32"/>
          <w:sz w:val="24"/>
          <w:szCs w:val="24"/>
        </w:rPr>
        <w:t>Cele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3096"/>
        <w:gridCol w:w="6116"/>
      </w:tblGrid>
      <w:tr w:rsidR="00AF4F39" w:rsidRPr="00BF4B93" w:rsidTr="00EA325B">
        <w:tc>
          <w:tcPr>
            <w:tcW w:w="3096" w:type="dxa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10" name="Obraz 2" descr="z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u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 w:val="restart"/>
          </w:tcPr>
          <w:p w:rsidR="00AF4F39" w:rsidRPr="00D35F28" w:rsidRDefault="00AF4F39" w:rsidP="00EA325B">
            <w:pPr>
              <w:spacing w:after="0" w:line="240" w:lineRule="auto"/>
              <w:jc w:val="both"/>
              <w:rPr>
                <w:rFonts w:ascii="Museo 300" w:hAnsi="Museo 300" w:cs="Arabic Typesetting"/>
                <w:b/>
                <w:color w:val="009900"/>
                <w:sz w:val="24"/>
                <w:szCs w:val="24"/>
              </w:rPr>
            </w:pPr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Realizując cele programowe hufca wynikające ze strategii na latach 2015-2019 planujemy:</w:t>
            </w:r>
          </w:p>
          <w:p w:rsidR="00AF4F39" w:rsidRPr="00D35F28" w:rsidRDefault="00AF4F39" w:rsidP="00AF4F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Museo 300" w:hAnsi="Museo 300" w:cs="Arabic Typesetting"/>
                <w:b/>
                <w:color w:val="009900"/>
                <w:sz w:val="24"/>
                <w:szCs w:val="24"/>
              </w:rPr>
            </w:pPr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Zwiększyć ilość zdobywanych stopni podharcmistrza i harcmistrza;</w:t>
            </w:r>
          </w:p>
          <w:p w:rsidR="00AF4F39" w:rsidRPr="00D35F28" w:rsidRDefault="00AF4F39" w:rsidP="00AF4F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Museo 300" w:hAnsi="Museo 300" w:cs="Arabic Typesetting"/>
                <w:b/>
                <w:color w:val="009900"/>
                <w:sz w:val="24"/>
                <w:szCs w:val="24"/>
              </w:rPr>
            </w:pPr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We współpracy z Chorągwianą Szkołą Instruktorską zorganizować kurs podharcmistrzowski;</w:t>
            </w:r>
          </w:p>
          <w:p w:rsidR="00AF4F39" w:rsidRPr="00D35F28" w:rsidRDefault="00AF4F39" w:rsidP="00AF4F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Museo 300" w:hAnsi="Museo 300" w:cs="Arabic Typesetting"/>
                <w:b/>
                <w:color w:val="009900"/>
                <w:sz w:val="24"/>
                <w:szCs w:val="24"/>
              </w:rPr>
            </w:pPr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Zwiększyć ilość warsztatów specjalistycznych dla wędrowników i harcerzy starszych;</w:t>
            </w:r>
          </w:p>
          <w:p w:rsidR="00AF4F39" w:rsidRPr="00D35F28" w:rsidRDefault="00AF4F39" w:rsidP="00AF4F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Museo 300" w:hAnsi="Museo 300" w:cs="Arabic Typesetting"/>
                <w:b/>
                <w:color w:val="009900"/>
                <w:sz w:val="24"/>
                <w:szCs w:val="24"/>
              </w:rPr>
            </w:pPr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 xml:space="preserve">Zorganizować kurs na brązową odznakę ratownika ZHP oraz kurs </w:t>
            </w:r>
            <w:proofErr w:type="spellStart"/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przewodnikowski</w:t>
            </w:r>
            <w:proofErr w:type="spellEnd"/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;</w:t>
            </w:r>
          </w:p>
          <w:p w:rsidR="00AF4F39" w:rsidRPr="00D35F28" w:rsidRDefault="00AF4F39" w:rsidP="00AF4F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Museo 300" w:hAnsi="Museo 300" w:cs="Arabic Typesetting"/>
                <w:b/>
                <w:color w:val="009900"/>
                <w:sz w:val="24"/>
                <w:szCs w:val="24"/>
              </w:rPr>
            </w:pPr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Zorganizować warsztaty metodyczne dla różnych pionów harcerskich.</w:t>
            </w:r>
          </w:p>
          <w:p w:rsidR="00AF4F39" w:rsidRPr="00D35F28" w:rsidRDefault="00AF4F39" w:rsidP="00AF4F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Museo 300" w:hAnsi="Museo 300" w:cs="Arabic Typesetting"/>
                <w:b/>
                <w:color w:val="009900"/>
                <w:sz w:val="24"/>
                <w:szCs w:val="24"/>
              </w:rPr>
            </w:pPr>
            <w:r w:rsidRPr="00D35F28">
              <w:rPr>
                <w:rFonts w:ascii="Museo 300" w:hAnsi="Museo 300" w:cs="Arabic Typesetting"/>
                <w:color w:val="009900"/>
                <w:sz w:val="24"/>
                <w:szCs w:val="24"/>
              </w:rPr>
              <w:t>Zorganizować warsztaty tematyczne 2 rodzaje dla wędrowników i harcerzy starszych w ciągu roku</w:t>
            </w:r>
          </w:p>
          <w:p w:rsidR="00AF4F39" w:rsidRPr="00BF4B93" w:rsidRDefault="00AF4F39" w:rsidP="00EA325B">
            <w:pPr>
              <w:spacing w:after="0" w:line="240" w:lineRule="auto"/>
              <w:jc w:val="both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  <w:tr w:rsidR="00AF4F39" w:rsidRPr="00BF4B93" w:rsidTr="00EA325B">
        <w:tc>
          <w:tcPr>
            <w:tcW w:w="3096" w:type="dxa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9" name="Obraz 3" descr="harce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arce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  <w:tr w:rsidR="00AF4F39" w:rsidRPr="00BF4B93" w:rsidTr="00EA325B">
        <w:tc>
          <w:tcPr>
            <w:tcW w:w="3096" w:type="dxa"/>
            <w:shd w:val="clear" w:color="auto" w:fill="F2F2F2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8" name="Obraz 4" descr="harcerzsst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arcerzsst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/>
            <w:shd w:val="clear" w:color="auto" w:fill="F2F2F2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  <w:tr w:rsidR="00AF4F39" w:rsidRPr="00BF4B93" w:rsidTr="00EA325B">
        <w:trPr>
          <w:trHeight w:val="1547"/>
        </w:trPr>
        <w:tc>
          <w:tcPr>
            <w:tcW w:w="3096" w:type="dxa"/>
            <w:shd w:val="clear" w:color="auto" w:fill="auto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  <w:r>
              <w:rPr>
                <w:rFonts w:ascii="Museo 300" w:hAnsi="Museo 300" w:cs="Arabic Typesetting"/>
                <w:noProof/>
                <w:color w:val="7ABC32"/>
                <w:sz w:val="24"/>
                <w:szCs w:val="24"/>
                <w:lang w:eastAsia="pl-PL"/>
              </w:rPr>
              <w:drawing>
                <wp:inline distT="0" distB="0" distL="0" distR="0">
                  <wp:extent cx="885825" cy="885825"/>
                  <wp:effectExtent l="19050" t="0" r="9525" b="0"/>
                  <wp:docPr id="7" name="Obraz 1" descr="wedrowni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edrowni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/>
            <w:shd w:val="clear" w:color="auto" w:fill="auto"/>
          </w:tcPr>
          <w:p w:rsidR="00AF4F39" w:rsidRPr="00BF4B93" w:rsidRDefault="00AF4F39" w:rsidP="00EA325B">
            <w:pPr>
              <w:spacing w:after="0" w:line="240" w:lineRule="auto"/>
              <w:rPr>
                <w:rFonts w:ascii="Museo 300" w:hAnsi="Museo 300" w:cs="Arabic Typesetting"/>
                <w:b/>
                <w:color w:val="7ABC32"/>
                <w:sz w:val="24"/>
                <w:szCs w:val="24"/>
              </w:rPr>
            </w:pPr>
          </w:p>
        </w:tc>
      </w:tr>
    </w:tbl>
    <w:p w:rsidR="00AF4F39" w:rsidRPr="00BF4B93" w:rsidRDefault="00AF4F39" w:rsidP="00AF4F39">
      <w:pPr>
        <w:spacing w:after="0" w:line="240" w:lineRule="auto"/>
        <w:ind w:left="360"/>
        <w:rPr>
          <w:rFonts w:ascii="Museo 300" w:hAnsi="Museo 300" w:cs="Arabic Typesetting"/>
          <w:b/>
          <w:color w:val="7ABC32"/>
          <w:sz w:val="24"/>
          <w:szCs w:val="24"/>
        </w:rPr>
      </w:pPr>
    </w:p>
    <w:p w:rsidR="00AF4F39" w:rsidRPr="00BF4B93" w:rsidRDefault="00AF4F39" w:rsidP="00AF4F39">
      <w:pPr>
        <w:spacing w:after="0" w:line="240" w:lineRule="auto"/>
        <w:ind w:left="360"/>
        <w:rPr>
          <w:rFonts w:ascii="Museo 300" w:hAnsi="Museo 300" w:cs="Arabic Typesetting"/>
          <w:b/>
          <w:color w:val="7ABC32"/>
          <w:sz w:val="24"/>
          <w:szCs w:val="24"/>
        </w:rPr>
      </w:pPr>
    </w:p>
    <w:p w:rsidR="00AF4F39" w:rsidRPr="00BF4B93" w:rsidRDefault="00AF4F39" w:rsidP="00AF4F39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Museo 300" w:hAnsi="Museo 300" w:cs="Arabic Typesetting"/>
          <w:b/>
          <w:color w:val="7ABC32"/>
          <w:sz w:val="24"/>
          <w:szCs w:val="24"/>
        </w:rPr>
      </w:pPr>
      <w:r w:rsidRPr="00BF4B93">
        <w:rPr>
          <w:rFonts w:ascii="Museo 300" w:hAnsi="Museo 300" w:cs="Arabic Typesetting"/>
          <w:b/>
          <w:color w:val="7ABC32"/>
          <w:sz w:val="24"/>
          <w:szCs w:val="24"/>
        </w:rPr>
        <w:t>Harmonogram imprez</w:t>
      </w:r>
    </w:p>
    <w:p w:rsidR="00AF4F39" w:rsidRPr="00BF4B93" w:rsidRDefault="00AF4F39" w:rsidP="00AF4F39">
      <w:pPr>
        <w:pStyle w:val="Akapitzlist"/>
        <w:spacing w:after="0" w:line="240" w:lineRule="auto"/>
        <w:rPr>
          <w:rFonts w:ascii="Museo 300" w:hAnsi="Museo 300" w:cs="Arabic Typesetting"/>
          <w:b/>
          <w:color w:val="7ABC32"/>
          <w:sz w:val="24"/>
          <w:szCs w:val="24"/>
        </w:rPr>
      </w:pPr>
    </w:p>
    <w:tbl>
      <w:tblPr>
        <w:tblW w:w="928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2437"/>
        <w:gridCol w:w="3244"/>
        <w:gridCol w:w="3607"/>
      </w:tblGrid>
      <w:tr w:rsidR="00AF4F39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bCs/>
                <w:color w:val="6AAA02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6AAA02"/>
                <w:sz w:val="24"/>
                <w:szCs w:val="24"/>
              </w:rPr>
              <w:t>Miesiąc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bCs/>
                <w:color w:val="6AAA02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6AAA02"/>
                <w:sz w:val="24"/>
                <w:szCs w:val="24"/>
              </w:rPr>
              <w:t>Wydarzenie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bCs/>
                <w:color w:val="6AAA02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6AAA02"/>
                <w:sz w:val="24"/>
                <w:szCs w:val="24"/>
              </w:rPr>
              <w:t>Odpowiedzialny</w:t>
            </w:r>
          </w:p>
        </w:tc>
      </w:tr>
      <w:tr w:rsidR="00AF4F39" w:rsidRPr="00BF4B93" w:rsidTr="00EA325B">
        <w:trPr>
          <w:trHeight w:val="570"/>
        </w:trPr>
        <w:tc>
          <w:tcPr>
            <w:tcW w:w="243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Kurs Pierwszej Pomocy WKPP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proofErr w:type="spellStart"/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dh</w:t>
            </w:r>
            <w:proofErr w:type="spellEnd"/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. Michalina Mocek</w:t>
            </w:r>
          </w:p>
        </w:tc>
      </w:tr>
      <w:tr w:rsidR="00AF4F39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 xml:space="preserve">Kurs </w:t>
            </w:r>
            <w:proofErr w:type="spellStart"/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Przewodnikowski</w:t>
            </w:r>
            <w:proofErr w:type="spellEnd"/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Zespół ds. Kształcenia</w:t>
            </w:r>
          </w:p>
        </w:tc>
      </w:tr>
      <w:tr w:rsidR="00AF4F39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MAH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Zespół ds. Kształcenia</w:t>
            </w:r>
          </w:p>
        </w:tc>
      </w:tr>
      <w:tr w:rsidR="00AF4F39" w:rsidRPr="00BF4B93" w:rsidTr="00EA325B">
        <w:trPr>
          <w:trHeight w:val="285"/>
        </w:trPr>
        <w:tc>
          <w:tcPr>
            <w:tcW w:w="2437" w:type="dxa"/>
            <w:shd w:val="clear" w:color="auto" w:fill="E6EED5"/>
            <w:vAlign w:val="center"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000000"/>
                <w:sz w:val="24"/>
                <w:szCs w:val="24"/>
              </w:rPr>
              <w:t>Maj/Czerwiec</w:t>
            </w:r>
          </w:p>
        </w:tc>
        <w:tc>
          <w:tcPr>
            <w:tcW w:w="3244" w:type="dxa"/>
            <w:shd w:val="clear" w:color="auto" w:fill="E6EED5"/>
            <w:vAlign w:val="center"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Kurs metodyki harcerskiej i zuchowej</w:t>
            </w:r>
          </w:p>
        </w:tc>
        <w:tc>
          <w:tcPr>
            <w:tcW w:w="3607" w:type="dxa"/>
            <w:shd w:val="clear" w:color="auto" w:fill="E6EED5"/>
            <w:vAlign w:val="center"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Zespół ds. Kształcenia</w:t>
            </w:r>
          </w:p>
        </w:tc>
      </w:tr>
      <w:tr w:rsidR="00AF4F39" w:rsidRPr="00BF4B93" w:rsidTr="00EA325B">
        <w:trPr>
          <w:trHeight w:val="85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000000"/>
                <w:sz w:val="24"/>
                <w:szCs w:val="24"/>
              </w:rPr>
              <w:t>Sierpień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Kurs zastępowych i przybocznych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Drużynowi</w:t>
            </w:r>
          </w:p>
        </w:tc>
      </w:tr>
      <w:tr w:rsidR="00AF4F39" w:rsidRPr="00BF4B93" w:rsidTr="00EA325B">
        <w:trPr>
          <w:trHeight w:val="570"/>
        </w:trPr>
        <w:tc>
          <w:tcPr>
            <w:tcW w:w="243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Warsztaty tematyczne dla Wędrowników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Namiestnictwo wędrownicze</w:t>
            </w:r>
          </w:p>
        </w:tc>
      </w:tr>
      <w:tr w:rsidR="00AF4F39" w:rsidRPr="00BF4B93" w:rsidTr="00EA325B">
        <w:trPr>
          <w:trHeight w:val="855"/>
        </w:trPr>
        <w:tc>
          <w:tcPr>
            <w:tcW w:w="243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3244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Warsztaty tematyczne dla Wędrowników</w:t>
            </w:r>
          </w:p>
        </w:tc>
        <w:tc>
          <w:tcPr>
            <w:tcW w:w="3607" w:type="dxa"/>
            <w:shd w:val="clear" w:color="auto" w:fill="E6EED5"/>
            <w:vAlign w:val="center"/>
            <w:hideMark/>
          </w:tcPr>
          <w:p w:rsidR="00AF4F39" w:rsidRPr="00BF4B93" w:rsidRDefault="00AF4F39" w:rsidP="00EA325B">
            <w:pPr>
              <w:spacing w:after="0" w:line="240" w:lineRule="auto"/>
              <w:jc w:val="center"/>
              <w:rPr>
                <w:rFonts w:ascii="Museo 300" w:hAnsi="Museo 300" w:cs="Arabic Typesetting"/>
                <w:color w:val="000000"/>
                <w:sz w:val="24"/>
                <w:szCs w:val="24"/>
              </w:rPr>
            </w:pPr>
            <w:r w:rsidRPr="00BF4B93">
              <w:rPr>
                <w:rFonts w:ascii="Museo 300" w:hAnsi="Museo 300" w:cs="Arabic Typesetting"/>
                <w:b/>
                <w:color w:val="000000"/>
                <w:sz w:val="24"/>
                <w:szCs w:val="24"/>
              </w:rPr>
              <w:t>Zespół ds. Kształcenia</w:t>
            </w:r>
          </w:p>
        </w:tc>
      </w:tr>
    </w:tbl>
    <w:p w:rsidR="00AF4F39" w:rsidRPr="00BF4B93" w:rsidRDefault="00AF4F39" w:rsidP="00AF4F39">
      <w:pPr>
        <w:jc w:val="center"/>
        <w:rPr>
          <w:rFonts w:ascii="Museo 300" w:hAnsi="Museo 300" w:cs="Arabic Typesetting"/>
          <w:b/>
          <w:color w:val="7ABC32"/>
          <w:sz w:val="24"/>
          <w:szCs w:val="24"/>
        </w:rPr>
      </w:pPr>
    </w:p>
    <w:p w:rsidR="005E7E79" w:rsidRPr="005E7E79" w:rsidRDefault="005E7E79" w:rsidP="005E7E79">
      <w:pPr>
        <w:spacing w:after="0" w:line="240" w:lineRule="auto"/>
        <w:rPr>
          <w:rFonts w:ascii="Museo 300" w:hAnsi="Museo 300"/>
          <w:sz w:val="24"/>
        </w:rPr>
      </w:pPr>
    </w:p>
    <w:sectPr w:rsidR="005E7E79" w:rsidRPr="005E7E79" w:rsidSect="001326F6">
      <w:footerReference w:type="default" r:id="rId11"/>
      <w:headerReference w:type="first" r:id="rId12"/>
      <w:footerReference w:type="first" r:id="rId13"/>
      <w:pgSz w:w="11906" w:h="16838"/>
      <w:pgMar w:top="899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BF" w:rsidRDefault="008D12BF" w:rsidP="00E1425D">
      <w:pPr>
        <w:spacing w:after="0" w:line="240" w:lineRule="auto"/>
      </w:pPr>
      <w:r>
        <w:separator/>
      </w:r>
    </w:p>
  </w:endnote>
  <w:endnote w:type="continuationSeparator" w:id="0">
    <w:p w:rsidR="008D12BF" w:rsidRDefault="008D12BF" w:rsidP="00E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1257300" cy="529590"/>
                <wp:effectExtent l="1905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4126C5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151765</wp:posOffset>
                </wp:positionV>
                <wp:extent cx="1257300" cy="52959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8D12BF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BF" w:rsidRDefault="008D12BF" w:rsidP="00E1425D">
      <w:pPr>
        <w:spacing w:after="0" w:line="240" w:lineRule="auto"/>
      </w:pPr>
      <w:r>
        <w:separator/>
      </w:r>
    </w:p>
  </w:footnote>
  <w:footnote w:type="continuationSeparator" w:id="0">
    <w:p w:rsidR="008D12BF" w:rsidRDefault="008D12BF" w:rsidP="00E1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E7677B" w:rsidRPr="007A5D7C">
      <w:tc>
        <w:tcPr>
          <w:tcW w:w="6062" w:type="dxa"/>
        </w:tcPr>
        <w:p w:rsidR="00E7677B" w:rsidRPr="007A5D7C" w:rsidRDefault="004126C5" w:rsidP="007A5D7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34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5D7C">
            <w:rPr>
              <w:rFonts w:ascii="Museo 500" w:hAnsi="Museo 500"/>
              <w:color w:val="FFFFFF"/>
              <w:sz w:val="26"/>
              <w:szCs w:val="26"/>
            </w:rPr>
            <w:t>H</w:t>
          </w:r>
          <w:r>
            <w:rPr>
              <w:rFonts w:ascii="Museo 500" w:hAnsi="Museo 500"/>
              <w:color w:val="FFFFFF"/>
              <w:sz w:val="26"/>
              <w:szCs w:val="26"/>
            </w:rPr>
            <w:t>ufiec ZHP</w:t>
          </w:r>
          <w:r>
            <w:rPr>
              <w:rFonts w:ascii="Museo 500" w:hAnsi="Museo 500"/>
              <w:color w:val="FFFFFF"/>
              <w:sz w:val="26"/>
              <w:szCs w:val="26"/>
            </w:rPr>
            <w:br/>
            <w:t>Węgierska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 xml:space="preserve">Chorągiew </w:t>
          </w:r>
          <w:r w:rsidRPr="00F5323F">
            <w:rPr>
              <w:rFonts w:ascii="Museo 300" w:hAnsi="Museo 300" w:cs="Courier New"/>
              <w:sz w:val="15"/>
              <w:szCs w:val="15"/>
            </w:rPr>
            <w:t>Śląska</w:t>
          </w:r>
          <w:r w:rsidRPr="00F5323F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Komenda Hufca W</w:t>
          </w:r>
          <w:r w:rsidRPr="00F5323F">
            <w:rPr>
              <w:rFonts w:ascii="Museo 300" w:hAnsi="Museo 300" w:cs="Courier New"/>
              <w:sz w:val="15"/>
              <w:szCs w:val="15"/>
            </w:rPr>
            <w:t>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im. Obro</w:t>
          </w:r>
          <w:r w:rsidRPr="00F5323F">
            <w:rPr>
              <w:rFonts w:ascii="Museo 300" w:hAnsi="Museo 300" w:cs="Courier New"/>
              <w:sz w:val="15"/>
              <w:szCs w:val="15"/>
            </w:rPr>
            <w:t>ńców Węgierskiej Górki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34-350 W</w:t>
          </w:r>
          <w:r w:rsidRPr="00F5323F">
            <w:rPr>
              <w:rFonts w:ascii="Museo 300" w:hAnsi="Museo 300" w:cs="Courier New"/>
              <w:sz w:val="15"/>
              <w:szCs w:val="15"/>
            </w:rPr>
            <w:t xml:space="preserve">ęgierska Górka </w:t>
          </w:r>
          <w:r w:rsidRPr="00F5323F">
            <w:rPr>
              <w:rFonts w:ascii="Museo 300" w:hAnsi="Museo 300"/>
              <w:sz w:val="15"/>
              <w:szCs w:val="15"/>
            </w:rPr>
            <w:t>ul. Zielona 42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www.wegierskagorka.zhp.pl, 514 135 477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Bank Spó</w:t>
          </w:r>
          <w:r w:rsidRPr="00F5323F">
            <w:rPr>
              <w:rFonts w:ascii="Museo 300" w:hAnsi="Museo 300" w:cs="Courier New"/>
              <w:sz w:val="15"/>
              <w:szCs w:val="15"/>
            </w:rPr>
            <w:t>łdzielczy w Węgierskiej Górce</w:t>
          </w:r>
        </w:p>
        <w:p w:rsidR="00E7677B" w:rsidRPr="00F5323F" w:rsidRDefault="004126C5" w:rsidP="00F5323F">
          <w:pPr>
            <w:pStyle w:val="Nagwek"/>
            <w:tabs>
              <w:tab w:val="left" w:pos="968"/>
              <w:tab w:val="right" w:pos="3753"/>
            </w:tabs>
            <w:rPr>
              <w:rFonts w:ascii="Museo 300" w:hAnsi="Museo 300"/>
              <w:color w:val="000000"/>
              <w:sz w:val="15"/>
              <w:szCs w:val="15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93-8131-0005-0013-3809-2000-0010</w:t>
          </w:r>
        </w:p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KRS 0000273051</w:t>
          </w:r>
        </w:p>
      </w:tc>
    </w:tr>
  </w:tbl>
  <w:p w:rsidR="00E7677B" w:rsidRDefault="008D12BF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3EA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5065"/>
    <w:multiLevelType w:val="hybridMultilevel"/>
    <w:tmpl w:val="4684B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B4D81"/>
    <w:multiLevelType w:val="hybridMultilevel"/>
    <w:tmpl w:val="278EE6C8"/>
    <w:lvl w:ilvl="0" w:tplc="8F621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41330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151C1"/>
    <w:multiLevelType w:val="hybridMultilevel"/>
    <w:tmpl w:val="2C982CC2"/>
    <w:lvl w:ilvl="0" w:tplc="BBD44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A0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140F2"/>
    <w:multiLevelType w:val="hybridMultilevel"/>
    <w:tmpl w:val="A3243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F3B62"/>
    <w:multiLevelType w:val="hybridMultilevel"/>
    <w:tmpl w:val="F4B69D1A"/>
    <w:lvl w:ilvl="0" w:tplc="80083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A02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7CA6"/>
    <w:multiLevelType w:val="hybridMultilevel"/>
    <w:tmpl w:val="57CC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C5"/>
    <w:rsid w:val="000B608B"/>
    <w:rsid w:val="000F6D54"/>
    <w:rsid w:val="001B29BE"/>
    <w:rsid w:val="001C3CF6"/>
    <w:rsid w:val="0028505C"/>
    <w:rsid w:val="003E4326"/>
    <w:rsid w:val="004126C5"/>
    <w:rsid w:val="00516FF8"/>
    <w:rsid w:val="0059539F"/>
    <w:rsid w:val="005A6023"/>
    <w:rsid w:val="005E7E79"/>
    <w:rsid w:val="00680B3D"/>
    <w:rsid w:val="007A3FD0"/>
    <w:rsid w:val="007D1CB9"/>
    <w:rsid w:val="008D12BF"/>
    <w:rsid w:val="00A866D0"/>
    <w:rsid w:val="00AF4F39"/>
    <w:rsid w:val="00C87FB6"/>
    <w:rsid w:val="00CC02EE"/>
    <w:rsid w:val="00D7272C"/>
    <w:rsid w:val="00DF31C9"/>
    <w:rsid w:val="00E1425D"/>
    <w:rsid w:val="00E41E76"/>
    <w:rsid w:val="00E60E22"/>
    <w:rsid w:val="00E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C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C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C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0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aadodd</dc:creator>
  <cp:keywords/>
  <dc:description/>
  <cp:lastModifiedBy>aadodd</cp:lastModifiedBy>
  <cp:revision>11</cp:revision>
  <dcterms:created xsi:type="dcterms:W3CDTF">2014-09-07T20:26:00Z</dcterms:created>
  <dcterms:modified xsi:type="dcterms:W3CDTF">2016-04-05T21:00:00Z</dcterms:modified>
</cp:coreProperties>
</file>